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0B" w:rsidRDefault="00DD6AE5" w:rsidP="007F6C0B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91440" distB="91440" distL="114300" distR="114300" simplePos="0" relativeHeight="251671552" behindDoc="0" locked="0" layoutInCell="0" allowOverlap="1" wp14:anchorId="7D7E2107" wp14:editId="6AC60420">
                <wp:simplePos x="0" y="0"/>
                <wp:positionH relativeFrom="margin">
                  <wp:align>center</wp:align>
                </wp:positionH>
                <wp:positionV relativeFrom="margin">
                  <wp:posOffset>-396240</wp:posOffset>
                </wp:positionV>
                <wp:extent cx="2988310" cy="1265555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8831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C0B" w:rsidRPr="00E50D6D" w:rsidRDefault="007F6C0B" w:rsidP="00DD6AE5">
                            <w:pPr>
                              <w:tabs>
                                <w:tab w:val="right" w:pos="5809"/>
                                <w:tab w:val="right" w:pos="7085"/>
                                <w:tab w:val="right" w:pos="7794"/>
                                <w:tab w:val="right" w:pos="10629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7F6C0B" w:rsidRPr="00E50D6D" w:rsidRDefault="007F6C0B" w:rsidP="00DD6AE5">
                            <w:pPr>
                              <w:tabs>
                                <w:tab w:val="right" w:pos="5809"/>
                                <w:tab w:val="right" w:pos="7085"/>
                                <w:tab w:val="right" w:pos="7794"/>
                                <w:tab w:val="right" w:pos="10629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وزارة التعليم العالي والبحث العلمي</w:t>
                            </w:r>
                          </w:p>
                          <w:p w:rsidR="007F6C0B" w:rsidRPr="00E50D6D" w:rsidRDefault="007F6C0B" w:rsidP="00DD6AE5">
                            <w:pPr>
                              <w:tabs>
                                <w:tab w:val="right" w:pos="5809"/>
                                <w:tab w:val="right" w:pos="7085"/>
                                <w:tab w:val="right" w:pos="7794"/>
                                <w:tab w:val="right" w:pos="10629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جامع</w:t>
                            </w:r>
                            <w:r w:rsidRPr="00E50D6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ـــــــــة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تي</w:t>
                            </w:r>
                            <w:r w:rsidRPr="00E50D6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</w:t>
                            </w: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سمسي</w:t>
                            </w:r>
                            <w:r w:rsidRPr="00E50D6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</w:t>
                            </w:r>
                            <w:r w:rsidRPr="00E50D6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لت</w:t>
                            </w:r>
                          </w:p>
                          <w:p w:rsidR="007F6C0B" w:rsidRPr="00C0302E" w:rsidRDefault="007F6C0B" w:rsidP="00DD6AE5">
                            <w:pPr>
                              <w:spacing w:after="0" w:line="240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E2107" id="Rectangle 19" o:spid="_x0000_s1026" style="position:absolute;left:0;text-align:left;margin-left:0;margin-top:-31.2pt;width:235.3pt;height:99.65pt;flip:x;z-index:251671552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" o:allowincell="f" filled="f" fillcolor="#daeef3 [664]" stroked="f" strokecolor="#00b050" strokeweight="1pt">
                <v:textbox inset="3mm,1mm,3mm,2mm">
                  <w:txbxContent>
                    <w:p w:rsidR="007F6C0B" w:rsidRPr="00E50D6D" w:rsidRDefault="007F6C0B" w:rsidP="00DD6AE5">
                      <w:pPr>
                        <w:tabs>
                          <w:tab w:val="right" w:pos="5809"/>
                          <w:tab w:val="right" w:pos="7085"/>
                          <w:tab w:val="right" w:pos="7794"/>
                          <w:tab w:val="right" w:pos="10629"/>
                        </w:tabs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7F6C0B" w:rsidRPr="00E50D6D" w:rsidRDefault="007F6C0B" w:rsidP="00DD6AE5">
                      <w:pPr>
                        <w:tabs>
                          <w:tab w:val="right" w:pos="5809"/>
                          <w:tab w:val="right" w:pos="7085"/>
                          <w:tab w:val="right" w:pos="7794"/>
                          <w:tab w:val="right" w:pos="10629"/>
                        </w:tabs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 w:rsidR="007F6C0B" w:rsidRPr="00E50D6D" w:rsidRDefault="007F6C0B" w:rsidP="00DD6AE5">
                      <w:pPr>
                        <w:tabs>
                          <w:tab w:val="right" w:pos="5809"/>
                          <w:tab w:val="right" w:pos="7085"/>
                          <w:tab w:val="right" w:pos="7794"/>
                          <w:tab w:val="right" w:pos="10629"/>
                        </w:tabs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جامع</w:t>
                      </w:r>
                      <w:r w:rsidRPr="00E50D6D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ـــــــــة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تي</w:t>
                      </w:r>
                      <w:r w:rsidRPr="00E50D6D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</w:t>
                      </w: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سمسي</w:t>
                      </w:r>
                      <w:r w:rsidRPr="00E50D6D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</w:t>
                      </w:r>
                      <w:r w:rsidRPr="00E50D6D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لت</w:t>
                      </w:r>
                    </w:p>
                    <w:p w:rsidR="007F6C0B" w:rsidRPr="00C0302E" w:rsidRDefault="007F6C0B" w:rsidP="00DD6AE5">
                      <w:pPr>
                        <w:spacing w:after="0" w:line="240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70528" behindDoc="0" locked="0" layoutInCell="1" allowOverlap="1" wp14:anchorId="475BF86F" wp14:editId="2E56919E">
            <wp:simplePos x="0" y="0"/>
            <wp:positionH relativeFrom="column">
              <wp:posOffset>-302260</wp:posOffset>
            </wp:positionH>
            <wp:positionV relativeFrom="paragraph">
              <wp:posOffset>-315595</wp:posOffset>
            </wp:positionV>
            <wp:extent cx="1095375" cy="1076325"/>
            <wp:effectExtent l="19050" t="0" r="9525" b="0"/>
            <wp:wrapNone/>
            <wp:docPr id="2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73600" behindDoc="0" locked="0" layoutInCell="1" allowOverlap="1" wp14:anchorId="4A1D2554" wp14:editId="5B2DD391">
            <wp:simplePos x="0" y="0"/>
            <wp:positionH relativeFrom="column">
              <wp:posOffset>5679440</wp:posOffset>
            </wp:positionH>
            <wp:positionV relativeFrom="paragraph">
              <wp:posOffset>-267970</wp:posOffset>
            </wp:positionV>
            <wp:extent cx="1095375" cy="1076325"/>
            <wp:effectExtent l="19050" t="0" r="9525" b="0"/>
            <wp:wrapNone/>
            <wp:docPr id="1" name="Image 1" descr="C:\Users\Dpgrsre\AppData\Local\Microsoft\Windows\Temporary Internet Files\Content.Word\logo tissems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grsre\AppData\Local\Microsoft\Windows\Temporary Internet Files\Content.Word\logo tissemsi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C0B" w:rsidRPr="002105BF" w:rsidRDefault="0052247C" w:rsidP="00DD6AE5">
      <w:pPr>
        <w:tabs>
          <w:tab w:val="right" w:pos="5809"/>
          <w:tab w:val="right" w:pos="7085"/>
          <w:tab w:val="right" w:pos="7794"/>
          <w:tab w:val="right" w:pos="10629"/>
        </w:tabs>
        <w:bidi/>
        <w:ind w:right="-567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91440" distB="91440" distL="114300" distR="114300" simplePos="0" relativeHeight="251672576" behindDoc="0" locked="0" layoutInCell="0" allowOverlap="1" wp14:anchorId="28128DDB" wp14:editId="6AD8DACE">
                <wp:simplePos x="0" y="0"/>
                <wp:positionH relativeFrom="margin">
                  <wp:posOffset>2340610</wp:posOffset>
                </wp:positionH>
                <wp:positionV relativeFrom="margin">
                  <wp:posOffset>-261620</wp:posOffset>
                </wp:positionV>
                <wp:extent cx="1151890" cy="1151890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C0B" w:rsidRPr="00E50D6D" w:rsidRDefault="007F6C0B" w:rsidP="007F6C0B">
                            <w:pPr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28DDB" id="Rectangle 20" o:spid="_x0000_s1027" style="position:absolute;left:0;text-align:left;margin-left:184.3pt;margin-top:-20.6pt;width:90.7pt;height:90.7pt;flip:x;z-index:2516725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" o:allowincell="f" filled="f" fillcolor="black [3213]" stroked="f" strokecolor="#00b050" strokeweight="1pt">
                <v:textbox inset="21.6pt,21.6pt,21.6pt,21.6pt">
                  <w:txbxContent>
                    <w:p w:rsidR="007F6C0B" w:rsidRPr="00E50D6D" w:rsidRDefault="007F6C0B" w:rsidP="007F6C0B">
                      <w:pPr>
                        <w:rPr>
                          <w:b/>
                          <w:bCs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7F6C0B" w:rsidRPr="00543A4F" w:rsidRDefault="007F6C0B" w:rsidP="00DD6AE5">
      <w:pPr>
        <w:tabs>
          <w:tab w:val="left" w:pos="825"/>
          <w:tab w:val="left" w:pos="1725"/>
          <w:tab w:val="left" w:pos="2535"/>
          <w:tab w:val="left" w:pos="2645"/>
          <w:tab w:val="center" w:pos="4536"/>
          <w:tab w:val="center" w:pos="5174"/>
        </w:tabs>
        <w:bidi/>
        <w:spacing w:after="0" w:line="360" w:lineRule="auto"/>
        <w:jc w:val="center"/>
        <w:rPr>
          <w:rFonts w:cs="Arial"/>
          <w:b/>
          <w:bCs/>
          <w:i/>
          <w:iCs/>
          <w:sz w:val="24"/>
          <w:szCs w:val="24"/>
          <w:rtl/>
          <w:lang w:bidi="ar-DZ"/>
        </w:rPr>
      </w:pPr>
      <w:r>
        <w:rPr>
          <w:rFonts w:cs="Arial" w:hint="cs"/>
          <w:b/>
          <w:bCs/>
          <w:i/>
          <w:iCs/>
          <w:sz w:val="24"/>
          <w:szCs w:val="24"/>
          <w:rtl/>
        </w:rPr>
        <w:t>الكلية</w:t>
      </w:r>
      <w:r w:rsidR="00DD6AE5">
        <w:rPr>
          <w:rFonts w:cs="Arial" w:hint="cs"/>
          <w:b/>
          <w:bCs/>
          <w:i/>
          <w:iCs/>
          <w:sz w:val="24"/>
          <w:szCs w:val="24"/>
          <w:rtl/>
        </w:rPr>
        <w:t>: كلية العلوم الاقتصادية والتجارية وعلوم التسيير</w:t>
      </w:r>
    </w:p>
    <w:p w:rsidR="007F6C0B" w:rsidRDefault="007F6C0B" w:rsidP="007F6C0B">
      <w:pPr>
        <w:shd w:val="clear" w:color="auto" w:fill="D9D9D9"/>
        <w:tabs>
          <w:tab w:val="left" w:pos="2268"/>
        </w:tabs>
        <w:bidi/>
        <w:spacing w:before="60" w:after="0" w:line="240" w:lineRule="auto"/>
        <w:jc w:val="center"/>
        <w:rPr>
          <w:rFonts w:ascii="Sakkal Majalla" w:hAnsi="Sakkal Majalla" w:cs="Sakkal Majalla"/>
          <w:b/>
          <w:bCs/>
          <w:i/>
          <w:iCs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i/>
          <w:iCs/>
          <w:sz w:val="44"/>
          <w:szCs w:val="44"/>
          <w:rtl/>
          <w:lang w:bidi="ar-DZ"/>
        </w:rPr>
        <w:t>الملحق رقم 2 تبعا للقرار رقم 961</w:t>
      </w:r>
      <w:r w:rsidR="00924BEC">
        <w:rPr>
          <w:rFonts w:ascii="Sakkal Majalla" w:hAnsi="Sakkal Majalla" w:cs="Sakkal Majalla" w:hint="cs"/>
          <w:b/>
          <w:bCs/>
          <w:i/>
          <w:iCs/>
          <w:sz w:val="44"/>
          <w:szCs w:val="4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i/>
          <w:iCs/>
          <w:sz w:val="44"/>
          <w:szCs w:val="44"/>
          <w:rtl/>
          <w:lang w:bidi="ar-DZ"/>
        </w:rPr>
        <w:t>المؤرخ في 02</w:t>
      </w:r>
      <w:r w:rsidR="00924BEC">
        <w:rPr>
          <w:rFonts w:ascii="Sakkal Majalla" w:hAnsi="Sakkal Majalla" w:cs="Sakkal Majalla" w:hint="cs"/>
          <w:b/>
          <w:bCs/>
          <w:i/>
          <w:iCs/>
          <w:sz w:val="44"/>
          <w:szCs w:val="44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i/>
          <w:iCs/>
          <w:sz w:val="44"/>
          <w:szCs w:val="44"/>
          <w:rtl/>
          <w:lang w:bidi="ar-DZ"/>
        </w:rPr>
        <w:t>ديسمبر 2020</w:t>
      </w:r>
    </w:p>
    <w:p w:rsidR="007F6C0B" w:rsidRPr="00736A92" w:rsidRDefault="007F6C0B" w:rsidP="007F6C0B">
      <w:pPr>
        <w:shd w:val="clear" w:color="auto" w:fill="D9D9D9"/>
        <w:tabs>
          <w:tab w:val="left" w:pos="2268"/>
        </w:tabs>
        <w:bidi/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3E59F9">
        <w:rPr>
          <w:rFonts w:ascii="Sakkal Majalla" w:hAnsi="Sakkal Majalla" w:cs="Sakkal Majalla"/>
          <w:b/>
          <w:bCs/>
          <w:i/>
          <w:iCs/>
          <w:sz w:val="44"/>
          <w:szCs w:val="44"/>
          <w:lang w:bidi="ar-DZ"/>
        </w:rPr>
        <w:t> </w:t>
      </w:r>
      <w:r>
        <w:rPr>
          <w:rFonts w:ascii="Times New Roman" w:eastAsia="Calibri" w:hAnsi="Times New Roman" w:cs="Times New Roman" w:hint="cs"/>
          <w:b/>
          <w:bCs/>
          <w:i/>
          <w:iCs/>
          <w:sz w:val="36"/>
          <w:szCs w:val="36"/>
          <w:rtl/>
        </w:rPr>
        <w:t>شبكة التنقيط لقبول طلب مناقشة الأطروحة</w:t>
      </w:r>
      <w:r w:rsidR="00924BEC">
        <w:rPr>
          <w:rFonts w:ascii="Times New Roman" w:eastAsia="Calibri" w:hAnsi="Times New Roman" w:cs="Times New Roman" w:hint="cs"/>
          <w:b/>
          <w:bCs/>
          <w:i/>
          <w:iCs/>
          <w:sz w:val="36"/>
          <w:szCs w:val="36"/>
          <w:rtl/>
        </w:rPr>
        <w:t xml:space="preserve"> (180 نقطة على الاقل</w:t>
      </w:r>
      <w:bookmarkStart w:id="0" w:name="_GoBack"/>
      <w:bookmarkEnd w:id="0"/>
      <w:r w:rsidR="00924BEC">
        <w:rPr>
          <w:rFonts w:ascii="Times New Roman" w:eastAsia="Calibri" w:hAnsi="Times New Roman" w:cs="Times New Roman" w:hint="cs"/>
          <w:b/>
          <w:bCs/>
          <w:i/>
          <w:iCs/>
          <w:sz w:val="36"/>
          <w:szCs w:val="36"/>
          <w:rtl/>
        </w:rPr>
        <w:t>)</w:t>
      </w:r>
    </w:p>
    <w:p w:rsidR="007F6C0B" w:rsidRPr="00543A4F" w:rsidRDefault="007F6C0B" w:rsidP="00DD6AE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i/>
          <w:iCs/>
          <w:sz w:val="28"/>
          <w:szCs w:val="28"/>
          <w:lang w:bidi="ar-DZ"/>
        </w:rPr>
      </w:pPr>
      <w:r w:rsidRPr="002105B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 xml:space="preserve">السنة الجامعية: </w:t>
      </w:r>
      <w:r w:rsidR="00DD6AE5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  <w:lang w:bidi="ar-DZ"/>
        </w:rPr>
        <w:t>2023-2024</w:t>
      </w:r>
    </w:p>
    <w:p w:rsidR="007F6C0B" w:rsidRPr="007D4837" w:rsidRDefault="007F6C0B" w:rsidP="007F6C0B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  <w:lang w:bidi="ar-DZ"/>
        </w:rPr>
      </w:pPr>
      <w:r w:rsidRPr="007D4837">
        <w:rPr>
          <w:rFonts w:ascii="Traditional Arabic" w:hAnsi="Traditional Arabic" w:cs="Traditional Arabic"/>
          <w:b/>
          <w:bCs/>
          <w:i/>
          <w:iCs/>
          <w:sz w:val="36"/>
          <w:szCs w:val="36"/>
          <w:rtl/>
        </w:rPr>
        <w:t xml:space="preserve">معلومات خاصة بطالب </w:t>
      </w:r>
      <w:r w:rsidRPr="007D4837"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>الدكتوراه</w:t>
      </w:r>
      <w:r>
        <w:rPr>
          <w:rFonts w:ascii="Traditional Arabic" w:hAnsi="Traditional Arabic" w:cs="Traditional Arabic" w:hint="cs"/>
          <w:b/>
          <w:bCs/>
          <w:i/>
          <w:iCs/>
          <w:sz w:val="36"/>
          <w:szCs w:val="36"/>
          <w:rtl/>
        </w:rPr>
        <w:t>:</w:t>
      </w:r>
    </w:p>
    <w:p w:rsidR="007F6C0B" w:rsidRPr="0042164B" w:rsidRDefault="007F6C0B" w:rsidP="007F6C0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  <w:lang w:bidi="ar-DZ"/>
        </w:rPr>
      </w:pPr>
      <w:r w:rsidRPr="00736A92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اسم ولقب المترشح</w:t>
      </w:r>
      <w:r w:rsidRPr="0042164B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>: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 xml:space="preserve"> .....................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 xml:space="preserve">.......... </w:t>
      </w:r>
    </w:p>
    <w:p w:rsidR="007F6C0B" w:rsidRPr="0042164B" w:rsidRDefault="007F6C0B" w:rsidP="007F6C0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i/>
          <w:iCs/>
          <w:sz w:val="28"/>
          <w:szCs w:val="28"/>
        </w:rPr>
      </w:pPr>
      <w:r w:rsidRPr="00736A92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 xml:space="preserve">عنوان </w:t>
      </w:r>
      <w:r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الأطروحة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: 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</w:rPr>
        <w:t>...............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</w:rPr>
        <w:t>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</w:t>
      </w:r>
    </w:p>
    <w:p w:rsidR="007F6C0B" w:rsidRDefault="007F6C0B" w:rsidP="007F6C0B">
      <w:pPr>
        <w:bidi/>
        <w:spacing w:after="0" w:line="240" w:lineRule="auto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</w:t>
      </w: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</w:t>
      </w:r>
      <w:r w:rsidRPr="0042164B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</w:t>
      </w:r>
      <w:r w:rsidRPr="0042164B">
        <w:rPr>
          <w:rFonts w:ascii="Traditional Arabic" w:hAnsi="Traditional Arabic" w:cs="Traditional Arabic"/>
          <w:i/>
          <w:iCs/>
          <w:sz w:val="28"/>
          <w:szCs w:val="28"/>
          <w:rtl/>
        </w:rPr>
        <w:t>....</w:t>
      </w:r>
    </w:p>
    <w:p w:rsidR="007F6C0B" w:rsidRDefault="007F6C0B" w:rsidP="007F6C0B">
      <w:pPr>
        <w:bidi/>
        <w:spacing w:after="0" w:line="240" w:lineRule="auto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 xml:space="preserve">اسم </w:t>
      </w:r>
      <w:r w:rsidR="00FA3B51"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ولقب المشرف</w:t>
      </w:r>
      <w:r w:rsidR="00FA3B51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............................................................................................................</w:t>
      </w:r>
    </w:p>
    <w:p w:rsidR="007F6C0B" w:rsidRDefault="007F6C0B" w:rsidP="00FA3B51">
      <w:pPr>
        <w:bidi/>
        <w:spacing w:after="0" w:line="240" w:lineRule="auto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 xml:space="preserve">اسم </w:t>
      </w:r>
      <w:r w:rsidR="00FA3B51"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ولقب رئيس</w:t>
      </w:r>
      <w:r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 xml:space="preserve"> لجنة </w:t>
      </w:r>
      <w:r w:rsidR="00FA3B51" w:rsidRPr="00736A92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التكوين</w:t>
      </w:r>
      <w:r w:rsidR="00FA3B51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: ...............................................................................................</w:t>
      </w:r>
      <w:r w:rsidR="00FA3B51">
        <w:rPr>
          <w:rFonts w:ascii="Traditional Arabic" w:hAnsi="Traditional Arabic" w:cs="Traditional Arabic"/>
          <w:i/>
          <w:iCs/>
          <w:sz w:val="28"/>
          <w:szCs w:val="28"/>
          <w:rtl/>
        </w:rPr>
        <w:t>.</w:t>
      </w:r>
    </w:p>
    <w:tbl>
      <w:tblPr>
        <w:tblStyle w:val="Grilledutableau"/>
        <w:bidiVisual/>
        <w:tblW w:w="10916" w:type="dxa"/>
        <w:tblInd w:w="-178" w:type="dxa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993"/>
      </w:tblGrid>
      <w:tr w:rsidR="007F6C0B" w:rsidTr="00970009">
        <w:trPr>
          <w:trHeight w:val="482"/>
        </w:trPr>
        <w:tc>
          <w:tcPr>
            <w:tcW w:w="709" w:type="dxa"/>
            <w:shd w:val="clear" w:color="auto" w:fill="D9D9D9" w:themeFill="background1" w:themeFillShade="D9"/>
          </w:tcPr>
          <w:p w:rsidR="007F6C0B" w:rsidRPr="00736A92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رقم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F6C0B" w:rsidRPr="00736A92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الأعمال الخاضعة للتنقيط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7F6C0B" w:rsidRPr="00736A92" w:rsidRDefault="007F6C0B" w:rsidP="00FA3B51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 xml:space="preserve">تفصيل العمل </w:t>
            </w:r>
            <w:r w:rsidR="00FA3B51"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ونوعه والنقطة المحددة</w:t>
            </w: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 xml:space="preserve"> في القرار </w:t>
            </w:r>
            <w:r w:rsidR="00FA3B51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961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F6C0B" w:rsidRPr="00736A92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التنقيط</w:t>
            </w: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7F6C0B" w:rsidRPr="00736A92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الأطروحة</w:t>
            </w:r>
            <w:r w:rsidR="00393974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(100نقطة)</w:t>
            </w: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عمل بحث أصلي:100 ن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  <w:vMerge w:val="restart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7F6C0B" w:rsidRPr="00736A92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rtl/>
              </w:rPr>
            </w:pP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التكوين</w:t>
            </w:r>
            <w:r w:rsidR="00393974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736A92">
              <w:rPr>
                <w:rFonts w:ascii="Traditional Arabic" w:hAnsi="Traditional Arabic" w:cs="Traditional Arabic" w:hint="cs"/>
                <w:b/>
                <w:bCs/>
                <w:i/>
                <w:iCs/>
                <w:sz w:val="28"/>
                <w:szCs w:val="28"/>
                <w:rtl/>
              </w:rPr>
              <w:t>(30نقطة)</w:t>
            </w: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دروس التخصص:12ن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vMerge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دروس في منهجية البحث </w:t>
            </w:r>
            <w:r w:rsidR="00393974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ومدخل للتعليمية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 w:rsidR="00393974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والبيداغوجيا :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06 ن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  <w:vMerge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دروس في تكنولوجيا الإعلام </w:t>
            </w:r>
            <w:r w:rsidR="00393974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والاتصال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:</w:t>
            </w:r>
            <w:r w:rsidR="00393974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06 ن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  <w:vMerge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كفاءات لغوية في الانجليزية:06 ن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  <w:vMerge w:val="restart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  <w:p w:rsidR="007F6C0B" w:rsidRDefault="007F6C0B" w:rsidP="0097000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7F6C0B" w:rsidRPr="000056B7" w:rsidRDefault="007F6C0B" w:rsidP="0097000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056B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الأعمال العلمية</w:t>
            </w:r>
            <w:r w:rsidR="00F973A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*</w:t>
            </w:r>
          </w:p>
          <w:p w:rsidR="007F6C0B" w:rsidRPr="000056B7" w:rsidRDefault="00393974" w:rsidP="0097000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056B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(على</w:t>
            </w:r>
            <w:r w:rsidR="007F6C0B" w:rsidRPr="000056B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الأقل 50نقطة)</w:t>
            </w: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منشورات دولية صنف "أ":50ن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  <w:vMerge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براءة اختراع دولية (المنظمة الدولية للملكية الفكرية):50ن (احتساب اختراع واحد على الأكثر)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  <w:vMerge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منشورات دولية صنف "</w:t>
            </w:r>
            <w:proofErr w:type="gramStart"/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ب"</w:t>
            </w:r>
            <w:proofErr w:type="gramEnd"/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:</w:t>
            </w:r>
            <w:r w:rsidR="00393974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40 ن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  <w:vMerge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F6C0B" w:rsidRDefault="007F6C0B" w:rsidP="007F6C0B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منشورات وطنية صنف "ج":</w:t>
            </w:r>
            <w:r w:rsidR="009A7FA3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30ن</w:t>
            </w:r>
            <w:r w:rsidR="009A7FA3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(احتساب منشوران 02 على الأكثر)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  <w:vMerge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براءة اختراع وطنية (المعهد الجزائري للملكية الفكرية)25 ن احتساب اختراع 01 على الأكثر 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  <w:vMerge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مداخلات </w:t>
            </w:r>
            <w:r w:rsidR="00393974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دولية: 12.5ن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  <w:r w:rsidR="00393974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(احتساب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مداخلتان 02 على الاكثر)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709" w:type="dxa"/>
            <w:shd w:val="clear" w:color="auto" w:fill="F2F2F2" w:themeFill="background1" w:themeFillShade="F2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  <w:vMerge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مداخلات وطنية:10ن </w:t>
            </w:r>
            <w:r w:rsidR="00393974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>(احتساب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مداخلتان</w:t>
            </w:r>
            <w:r w:rsidR="009A7FA3"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02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على الاكثر)</w:t>
            </w:r>
          </w:p>
        </w:tc>
        <w:tc>
          <w:tcPr>
            <w:tcW w:w="993" w:type="dxa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  <w:tr w:rsidR="007F6C0B" w:rsidTr="00970009">
        <w:tc>
          <w:tcPr>
            <w:tcW w:w="9923" w:type="dxa"/>
            <w:gridSpan w:val="3"/>
            <w:shd w:val="clear" w:color="auto" w:fill="D9D9D9" w:themeFill="background1" w:themeFillShade="D9"/>
          </w:tcPr>
          <w:p w:rsidR="007F6C0B" w:rsidRDefault="007F6C0B" w:rsidP="0097000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 w:rsidRPr="00255EE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Traditional Arabic" w:hAnsi="Traditional Arabic" w:cs="Traditional Arabic" w:hint="cs"/>
                <w:i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F6C0B" w:rsidRDefault="007F6C0B" w:rsidP="00970009">
            <w:p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</w:p>
        </w:tc>
      </w:tr>
    </w:tbl>
    <w:p w:rsidR="007F6C0B" w:rsidRPr="00543A4F" w:rsidRDefault="007F6C0B" w:rsidP="007F6C0B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</w:rPr>
      </w:pPr>
      <w:r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>ملاحظة:</w:t>
      </w:r>
      <w:r w:rsidR="00FA3B51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</w:t>
      </w:r>
      <w:r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يجب إرفاق هذا الملحق بالوثائق الثبوتية للأعمال </w:t>
      </w:r>
      <w:proofErr w:type="gramStart"/>
      <w:r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>المنقطة( وعد</w:t>
      </w:r>
      <w:proofErr w:type="gramEnd"/>
      <w:r w:rsidRPr="00543A4F"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</w:rPr>
        <w:t xml:space="preserve"> بالنشر/شهادة/الصفحة الأولى من كل عمل)</w:t>
      </w:r>
    </w:p>
    <w:p w:rsidR="007F6C0B" w:rsidRDefault="007F6C0B" w:rsidP="007F6C0B">
      <w:pPr>
        <w:bidi/>
        <w:spacing w:after="0" w:line="240" w:lineRule="auto"/>
        <w:jc w:val="center"/>
        <w:rPr>
          <w:rFonts w:ascii="Traditional Arabic" w:hAnsi="Traditional Arabic" w:cs="Traditional Arabic"/>
          <w:i/>
          <w:iCs/>
          <w:sz w:val="28"/>
          <w:szCs w:val="28"/>
          <w:rtl/>
        </w:rPr>
      </w:pP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                                                                                           تيسمسيلت </w:t>
      </w:r>
      <w:r w:rsidR="00393974"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>في: ..................................</w:t>
      </w:r>
      <w:r w:rsidR="00393974">
        <w:rPr>
          <w:rFonts w:ascii="Traditional Arabic" w:hAnsi="Traditional Arabic" w:cs="Traditional Arabic"/>
          <w:i/>
          <w:iCs/>
          <w:sz w:val="28"/>
          <w:szCs w:val="28"/>
          <w:rtl/>
        </w:rPr>
        <w:t>.</w:t>
      </w:r>
    </w:p>
    <w:p w:rsidR="007F6C0B" w:rsidRPr="00543A4F" w:rsidRDefault="007F6C0B" w:rsidP="007F6C0B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  <w:r>
        <w:rPr>
          <w:rFonts w:ascii="Traditional Arabic" w:hAnsi="Traditional Arabic" w:cs="Traditional Arabic" w:hint="cs"/>
          <w:i/>
          <w:iCs/>
          <w:sz w:val="28"/>
          <w:szCs w:val="28"/>
          <w:rtl/>
        </w:rPr>
        <w:t xml:space="preserve">                                                                                             </w:t>
      </w:r>
      <w:r w:rsidRPr="00543A4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 xml:space="preserve">إمضاء </w:t>
      </w:r>
      <w:r w:rsidR="00393974" w:rsidRPr="00543A4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>وختم رئيس</w:t>
      </w:r>
      <w:r w:rsidRPr="00543A4F"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rtl/>
        </w:rPr>
        <w:t xml:space="preserve"> لجنة التكوين في الدكتوراه</w:t>
      </w:r>
    </w:p>
    <w:p w:rsidR="007F6C0B" w:rsidRDefault="00F973A0" w:rsidP="007F6C0B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rtl/>
        </w:rPr>
      </w:pPr>
      <w:r>
        <w:rPr>
          <w:rFonts w:ascii="Traditional Arabic" w:hAnsi="Traditional Arabic" w:cs="Traditional Arabic" w:hint="cs"/>
          <w:b/>
          <w:bCs/>
          <w:i/>
          <w:iCs/>
          <w:rtl/>
        </w:rPr>
        <w:t xml:space="preserve">*منشورات في المجلات مصنفة في الفئة(ا) او (ب) (بالنسبة لميادين العلوم </w:t>
      </w:r>
      <w:r w:rsidR="00393974">
        <w:rPr>
          <w:rFonts w:ascii="Traditional Arabic" w:hAnsi="Traditional Arabic" w:cs="Traditional Arabic" w:hint="cs"/>
          <w:b/>
          <w:bCs/>
          <w:i/>
          <w:iCs/>
          <w:rtl/>
        </w:rPr>
        <w:t>والتكنولوجيا</w:t>
      </w:r>
      <w:r>
        <w:rPr>
          <w:rFonts w:ascii="Traditional Arabic" w:hAnsi="Traditional Arabic" w:cs="Traditional Arabic" w:hint="cs"/>
          <w:b/>
          <w:bCs/>
          <w:i/>
          <w:iCs/>
          <w:rtl/>
        </w:rPr>
        <w:t>).</w:t>
      </w:r>
    </w:p>
    <w:p w:rsidR="00F973A0" w:rsidRPr="00F973A0" w:rsidRDefault="00F973A0" w:rsidP="00F973A0">
      <w:pPr>
        <w:bidi/>
        <w:spacing w:after="0" w:line="240" w:lineRule="auto"/>
        <w:rPr>
          <w:rFonts w:ascii="Traditional Arabic" w:hAnsi="Traditional Arabic" w:cs="Traditional Arabic"/>
          <w:b/>
          <w:bCs/>
          <w:i/>
          <w:iCs/>
          <w:rtl/>
        </w:rPr>
      </w:pPr>
      <w:r>
        <w:rPr>
          <w:rFonts w:ascii="Traditional Arabic" w:hAnsi="Traditional Arabic" w:cs="Traditional Arabic" w:hint="cs"/>
          <w:b/>
          <w:bCs/>
          <w:i/>
          <w:iCs/>
          <w:rtl/>
        </w:rPr>
        <w:t xml:space="preserve"> منشورات في مجلات مصنفة في الفئة(ا) او (ب) او (ج) (بالنسبة لميادين العلوم </w:t>
      </w:r>
      <w:r w:rsidR="00393974">
        <w:rPr>
          <w:rFonts w:ascii="Traditional Arabic" w:hAnsi="Traditional Arabic" w:cs="Traditional Arabic" w:hint="cs"/>
          <w:b/>
          <w:bCs/>
          <w:i/>
          <w:iCs/>
          <w:rtl/>
        </w:rPr>
        <w:t>والاجتماعية والانسانية</w:t>
      </w:r>
      <w:r>
        <w:rPr>
          <w:rFonts w:ascii="Traditional Arabic" w:hAnsi="Traditional Arabic" w:cs="Traditional Arabic" w:hint="cs"/>
          <w:b/>
          <w:bCs/>
          <w:i/>
          <w:iCs/>
          <w:rtl/>
        </w:rPr>
        <w:t>).</w:t>
      </w:r>
    </w:p>
    <w:sectPr w:rsidR="00F973A0" w:rsidRPr="00F973A0" w:rsidSect="00AE4E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0"/>
    <w:rsid w:val="000056B7"/>
    <w:rsid w:val="00056F2D"/>
    <w:rsid w:val="000C2510"/>
    <w:rsid w:val="0010693D"/>
    <w:rsid w:val="001175CD"/>
    <w:rsid w:val="00142152"/>
    <w:rsid w:val="00205C16"/>
    <w:rsid w:val="002105BF"/>
    <w:rsid w:val="00221C5C"/>
    <w:rsid w:val="00255EEC"/>
    <w:rsid w:val="002A64DA"/>
    <w:rsid w:val="003055A3"/>
    <w:rsid w:val="00393241"/>
    <w:rsid w:val="00393974"/>
    <w:rsid w:val="003957ED"/>
    <w:rsid w:val="003E6601"/>
    <w:rsid w:val="004A30D2"/>
    <w:rsid w:val="004B60D7"/>
    <w:rsid w:val="0052247C"/>
    <w:rsid w:val="00543A4F"/>
    <w:rsid w:val="005D1E3C"/>
    <w:rsid w:val="005F419E"/>
    <w:rsid w:val="006E51FB"/>
    <w:rsid w:val="006F4DAB"/>
    <w:rsid w:val="00736A92"/>
    <w:rsid w:val="00746AE4"/>
    <w:rsid w:val="007E7942"/>
    <w:rsid w:val="007F52FD"/>
    <w:rsid w:val="007F6C0B"/>
    <w:rsid w:val="008C685D"/>
    <w:rsid w:val="00924BEC"/>
    <w:rsid w:val="009962D6"/>
    <w:rsid w:val="009A7FA3"/>
    <w:rsid w:val="00AB6249"/>
    <w:rsid w:val="00AD4087"/>
    <w:rsid w:val="00AE4E90"/>
    <w:rsid w:val="00B94481"/>
    <w:rsid w:val="00C518B7"/>
    <w:rsid w:val="00C75E7F"/>
    <w:rsid w:val="00D7143B"/>
    <w:rsid w:val="00DB1D7E"/>
    <w:rsid w:val="00DD0D10"/>
    <w:rsid w:val="00DD6AE5"/>
    <w:rsid w:val="00E1068E"/>
    <w:rsid w:val="00F973A0"/>
    <w:rsid w:val="00F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11488-CE8A-45B8-B039-0D97710C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90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4DAB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0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</dc:creator>
  <cp:lastModifiedBy>laibteck</cp:lastModifiedBy>
  <cp:revision>10</cp:revision>
  <cp:lastPrinted>2021-06-22T11:58:00Z</cp:lastPrinted>
  <dcterms:created xsi:type="dcterms:W3CDTF">2024-01-22T11:48:00Z</dcterms:created>
  <dcterms:modified xsi:type="dcterms:W3CDTF">2024-01-23T17:14:00Z</dcterms:modified>
</cp:coreProperties>
</file>