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30" w:rsidRDefault="008D1730" w:rsidP="00C02CA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48511F" w:rsidRDefault="002E74BC" w:rsidP="002E74BC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تيسمسيلت في: ....../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/2024</w:t>
      </w:r>
    </w:p>
    <w:p w:rsidR="0048511F" w:rsidRPr="003A316F" w:rsidRDefault="0048511F" w:rsidP="0048511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52"/>
          <w:szCs w:val="52"/>
          <w:rtl/>
          <w:lang w:eastAsia="fr-FR" w:bidi="ar-DZ"/>
        </w:rPr>
      </w:pPr>
      <w:r w:rsidRPr="003A316F">
        <w:rPr>
          <w:rFonts w:ascii="Sakkal Majalla" w:eastAsia="Times New Roman" w:hAnsi="Sakkal Majalla" w:cs="Sakkal Majalla" w:hint="cs"/>
          <w:b/>
          <w:bCs/>
          <w:sz w:val="52"/>
          <w:szCs w:val="52"/>
          <w:rtl/>
          <w:lang w:eastAsia="fr-FR" w:bidi="ar-DZ"/>
        </w:rPr>
        <w:t>مقترح لجنة مناقشة أطروحة دكتوراه</w:t>
      </w:r>
    </w:p>
    <w:p w:rsidR="0048511F" w:rsidRPr="003A316F" w:rsidRDefault="0048511F" w:rsidP="0048511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20"/>
          <w:szCs w:val="20"/>
          <w:rtl/>
          <w:lang w:eastAsia="fr-FR" w:bidi="ar-DZ"/>
        </w:rPr>
      </w:pPr>
    </w:p>
    <w:p w:rsidR="0048511F" w:rsidRPr="00E7025A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</w:p>
    <w:p w:rsidR="0048511F" w:rsidRPr="00E7025A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1/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الجزء الخاص بالمرشّح</w:t>
      </w:r>
      <w:r w:rsidRPr="00E7025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:</w:t>
      </w:r>
    </w:p>
    <w:p w:rsidR="0048511F" w:rsidRPr="001C2423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 w:rsidRPr="001C242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الاسم</w:t>
      </w:r>
      <w:r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  <w:t>: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..............................................</w:t>
      </w:r>
      <w:r w:rsidRPr="001C2423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 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                 </w:t>
      </w:r>
      <w:r w:rsidRPr="001C242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اللقب</w:t>
      </w:r>
      <w:r w:rsidRPr="00E7025A"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  <w:t>: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..............................................</w:t>
      </w:r>
      <w:r w:rsidRPr="001C2423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 </w:t>
      </w:r>
    </w:p>
    <w:p w:rsidR="0048511F" w:rsidRPr="001C2423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الجامعة الأصلية: </w:t>
      </w:r>
      <w:r w:rsidRPr="001C2423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جامعة </w:t>
      </w:r>
      <w:r w:rsidR="000E4169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تيسمسي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لت</w:t>
      </w:r>
    </w:p>
    <w:p w:rsidR="0048511F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الشعبة: ................</w:t>
      </w:r>
    </w:p>
    <w:p w:rsidR="0048511F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التخصص: ................................</w:t>
      </w:r>
    </w:p>
    <w:p w:rsidR="00FD3C1B" w:rsidRPr="00FD3C1B" w:rsidRDefault="00FD3C1B" w:rsidP="00A35DA9">
      <w:pPr>
        <w:bidi/>
        <w:spacing w:after="0" w:line="240" w:lineRule="auto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دفعة (</w:t>
      </w:r>
      <w:r w:rsidR="00A35DA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الموسم الجامعي</w:t>
      </w:r>
      <w:bookmarkStart w:id="0" w:name="_GoBack"/>
      <w:bookmarkEnd w:id="0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لأول تسجيل): ....................</w:t>
      </w:r>
    </w:p>
    <w:p w:rsidR="0048511F" w:rsidRPr="00E7025A" w:rsidRDefault="0048511F" w:rsidP="0048511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عنوان الأطروحة</w:t>
      </w:r>
    </w:p>
    <w:p w:rsidR="0048511F" w:rsidRPr="00E7025A" w:rsidRDefault="0048511F" w:rsidP="0048511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.......................................................................................................................</w:t>
      </w:r>
      <w:r w:rsidRPr="001C2423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   </w:t>
      </w:r>
      <w:r w:rsidRPr="0029650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</w:t>
      </w:r>
    </w:p>
    <w:p w:rsidR="0048511F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2/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الجزء الخاص بالمشرف</w:t>
      </w:r>
      <w:r w:rsidRPr="00E7025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: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 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02"/>
        <w:gridCol w:w="1471"/>
        <w:gridCol w:w="2709"/>
        <w:gridCol w:w="1952"/>
        <w:gridCol w:w="2694"/>
      </w:tblGrid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الرقم</w:t>
            </w:r>
          </w:p>
        </w:tc>
        <w:tc>
          <w:tcPr>
            <w:tcW w:w="1560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الصفة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الاسم واللقب</w:t>
            </w: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الرتبة</w:t>
            </w: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الجامعة</w:t>
            </w: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01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-DZ"/>
              </w:rPr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رئيسا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02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-DZ"/>
              </w:rPr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مشرفا ومقررا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03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-DZ"/>
              </w:rPr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ممتحنا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04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ممتحنا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05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ممتحنا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  <w:tr w:rsidR="0048511F" w:rsidTr="00927706">
        <w:tc>
          <w:tcPr>
            <w:tcW w:w="814" w:type="dxa"/>
          </w:tcPr>
          <w:p w:rsidR="0048511F" w:rsidRDefault="0048511F" w:rsidP="0092770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06</w:t>
            </w:r>
          </w:p>
        </w:tc>
        <w:tc>
          <w:tcPr>
            <w:tcW w:w="1560" w:type="dxa"/>
          </w:tcPr>
          <w:p w:rsidR="0048511F" w:rsidRPr="003A316F" w:rsidRDefault="0048511F" w:rsidP="00927706">
            <w:pPr>
              <w:bidi/>
            </w:pPr>
            <w:r w:rsidRPr="003A316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>ممتحنا</w:t>
            </w:r>
          </w:p>
        </w:tc>
        <w:tc>
          <w:tcPr>
            <w:tcW w:w="2976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127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2943" w:type="dxa"/>
          </w:tcPr>
          <w:p w:rsidR="0048511F" w:rsidRDefault="0048511F" w:rsidP="0092770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</w:tbl>
    <w:p w:rsidR="0048511F" w:rsidRPr="00E7025A" w:rsidRDefault="0048511F" w:rsidP="0048511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</w:p>
    <w:p w:rsidR="0048511F" w:rsidRPr="001C2423" w:rsidRDefault="0048511F" w:rsidP="0048511F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sz w:val="32"/>
          <w:szCs w:val="32"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امضاء المشرف                                     </w:t>
      </w:r>
    </w:p>
    <w:p w:rsidR="0048511F" w:rsidRDefault="0048511F" w:rsidP="0048511F">
      <w:pPr>
        <w:bidi/>
        <w:spacing w:after="0" w:line="240" w:lineRule="auto"/>
        <w:rPr>
          <w:rtl/>
          <w:lang w:bidi="ar-DZ"/>
        </w:rPr>
      </w:pPr>
    </w:p>
    <w:p w:rsidR="00FE1E53" w:rsidRPr="00FE1E53" w:rsidRDefault="00FE1E53" w:rsidP="00FE1E53">
      <w:pPr>
        <w:bidi/>
        <w:spacing w:after="0" w:line="240" w:lineRule="auto"/>
        <w:rPr>
          <w:rtl/>
          <w:lang w:bidi="ar-DZ"/>
        </w:rPr>
      </w:pPr>
    </w:p>
    <w:p w:rsidR="006D6305" w:rsidRPr="00C02CAC" w:rsidRDefault="006D6305" w:rsidP="006D6305">
      <w:pPr>
        <w:tabs>
          <w:tab w:val="left" w:pos="3405"/>
          <w:tab w:val="center" w:pos="7002"/>
        </w:tabs>
        <w:bidi/>
        <w:spacing w:after="0" w:line="240" w:lineRule="auto"/>
        <w:jc w:val="right"/>
        <w:rPr>
          <w:sz w:val="32"/>
          <w:szCs w:val="32"/>
          <w:rtl/>
          <w:lang w:bidi="ar-DZ"/>
        </w:rPr>
      </w:pPr>
    </w:p>
    <w:sectPr w:rsidR="006D6305" w:rsidRPr="00C02CAC" w:rsidSect="008D173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07" w:right="1134" w:bottom="1134" w:left="1134" w:header="850" w:footer="425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E8" w:rsidRDefault="005823E8" w:rsidP="00D95C5E">
      <w:pPr>
        <w:spacing w:after="0" w:line="240" w:lineRule="auto"/>
      </w:pPr>
      <w:r>
        <w:separator/>
      </w:r>
    </w:p>
  </w:endnote>
  <w:endnote w:type="continuationSeparator" w:id="0">
    <w:p w:rsidR="005823E8" w:rsidRDefault="005823E8" w:rsidP="00D9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3F" w:rsidRPr="009B493F" w:rsidRDefault="009B493F" w:rsidP="009B493F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C0A0A9" wp14:editId="70E05001">
              <wp:simplePos x="0" y="0"/>
              <wp:positionH relativeFrom="column">
                <wp:posOffset>147217</wp:posOffset>
              </wp:positionH>
              <wp:positionV relativeFrom="paragraph">
                <wp:posOffset>-73712</wp:posOffset>
              </wp:positionV>
              <wp:extent cx="5551805" cy="0"/>
              <wp:effectExtent l="38100" t="38100" r="67945" b="952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8CB59D" id="Connecteur droit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" strokecolor="gray [1629]" strokeweight="2pt">
              <v:shadow on="t" color="black" opacity="24903f" origin=",.5" offset="0,.55556mm"/>
            </v:line>
          </w:pict>
        </mc:Fallback>
      </mc:AlternateConten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 xml:space="preserve"> 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</w:p>
  <w:p w:rsidR="009B493F" w:rsidRPr="009B493F" w:rsidRDefault="009B493F" w:rsidP="00134AC4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البريد الإلكتروني: </w:t>
    </w:r>
    <w:hyperlink r:id="rId1" w:history="1">
      <w:r w:rsidRPr="009B493F">
        <w:rPr>
          <w:rStyle w:val="Lienhypertexte"/>
          <w:rFonts w:ascii="Times New Roman" w:hAnsi="Times New Roman" w:cs="Sakkal Majalla"/>
          <w:sz w:val="20"/>
          <w:szCs w:val="24"/>
          <w:lang w:bidi="ar-DZ"/>
        </w:rPr>
        <w:t>@gmail.com</w:t>
      </w:r>
    </w:hyperlink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    </w:t>
    </w:r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55" w:rsidRPr="00744055" w:rsidRDefault="00744055" w:rsidP="00C02CAC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E8" w:rsidRDefault="005823E8" w:rsidP="00D95C5E">
      <w:pPr>
        <w:spacing w:after="0" w:line="240" w:lineRule="auto"/>
      </w:pPr>
      <w:r>
        <w:separator/>
      </w:r>
    </w:p>
  </w:footnote>
  <w:footnote w:type="continuationSeparator" w:id="0">
    <w:p w:rsidR="005823E8" w:rsidRDefault="005823E8" w:rsidP="00D9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C4" w:rsidRDefault="005823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4" o:spid="_x0000_s2051" type="#_x0000_t75" style="position:absolute;margin-left:0;margin-top:0;width:453.55pt;height:438.3pt;z-index:-25164800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5E" w:rsidRDefault="005823E8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5" o:spid="_x0000_s2052" type="#_x0000_t75" style="position:absolute;margin-left:0;margin-top:0;width:453.55pt;height:438.3pt;z-index:-2516469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CE2778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66BDA" wp14:editId="67B45DAA">
              <wp:simplePos x="0" y="0"/>
              <wp:positionH relativeFrom="column">
                <wp:posOffset>4067192</wp:posOffset>
              </wp:positionH>
              <wp:positionV relativeFrom="paragraph">
                <wp:posOffset>192405</wp:posOffset>
              </wp:positionV>
              <wp:extent cx="1893399" cy="9550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399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5C5E" w:rsidRPr="00807B50" w:rsidRDefault="00D95C5E" w:rsidP="00D95C5E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D95C5E" w:rsidRPr="00807B50" w:rsidRDefault="00D95C5E" w:rsidP="00541B0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541B07" w:rsidRPr="009E43DF" w:rsidRDefault="00541B07" w:rsidP="00541B0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966BDA" id="Rectangle 1" o:spid="_x0000_s1026" style="position:absolute;margin-left:320.25pt;margin-top:15.15pt;width:149.1pt;height: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" filled="f" stroked="f" strokeweight="2pt">
              <v:textbox>
                <w:txbxContent>
                  <w:p w:rsidR="00D95C5E" w:rsidRPr="00807B50" w:rsidRDefault="00D95C5E" w:rsidP="00D95C5E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D95C5E" w:rsidRPr="00807B50" w:rsidRDefault="00D95C5E" w:rsidP="00541B0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541B07" w:rsidRPr="009E43DF" w:rsidRDefault="00541B07" w:rsidP="00541B0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 w:rsidR="00807B50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A29F0" wp14:editId="22A7943C">
              <wp:simplePos x="0" y="0"/>
              <wp:positionH relativeFrom="column">
                <wp:posOffset>-323232</wp:posOffset>
              </wp:positionH>
              <wp:positionV relativeFrom="paragraph">
                <wp:posOffset>167640</wp:posOffset>
              </wp:positionV>
              <wp:extent cx="2462530" cy="932180"/>
              <wp:effectExtent l="0" t="0" r="13970" b="203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541B07" w:rsidP="009E43DF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DZ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Ministère de l'Enseignement Supérieur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et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de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la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Recherche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Scientifique</w:t>
                          </w:r>
                        </w:p>
                        <w:p w:rsidR="00541B07" w:rsidRPr="00807B50" w:rsidRDefault="00541B07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Université de </w:t>
                          </w: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Tissemsilt</w:t>
                          </w:r>
                          <w:proofErr w:type="spellEnd"/>
                        </w:p>
                        <w:p w:rsidR="00541B07" w:rsidRPr="00807B50" w:rsidRDefault="009E43DF" w:rsidP="00807B5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F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 xml:space="preserve">aculté des Sciences Economiques, Commerciales et des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S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ciences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A29F0" id="Rectangle 2" o:spid="_x0000_s1027" style="position:absolute;margin-left:-25.45pt;margin-top:13.2pt;width:193.9pt;height:7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" filled="f" strokecolor="white [3212]" strokeweight="2pt">
              <v:textbox>
                <w:txbxContent>
                  <w:p w:rsidR="00541B07" w:rsidRPr="00807B50" w:rsidRDefault="00541B07" w:rsidP="009E43DF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bidi="ar-DZ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Ministère de l'Enseignement Supérieur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et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de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la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Recherche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Scientifique</w:t>
                    </w:r>
                  </w:p>
                  <w:p w:rsidR="00541B07" w:rsidRPr="00807B50" w:rsidRDefault="00541B07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Université de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Tissemsilt</w:t>
                    </w:r>
                    <w:proofErr w:type="spellEnd"/>
                  </w:p>
                  <w:p w:rsidR="00541B07" w:rsidRPr="00807B50" w:rsidRDefault="009E43DF" w:rsidP="00807B5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F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 xml:space="preserve">aculté des Sciences Economiques, Commerciales et des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S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ciences de Gestion</w:t>
                    </w:r>
                  </w:p>
                </w:txbxContent>
              </v:textbox>
            </v:rect>
          </w:pict>
        </mc:Fallback>
      </mc:AlternateContent>
    </w:r>
    <w:r w:rsidR="00807B50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59264" behindDoc="0" locked="0" layoutInCell="1" allowOverlap="1" wp14:anchorId="11EE968B" wp14:editId="091216AF">
          <wp:simplePos x="0" y="0"/>
          <wp:positionH relativeFrom="column">
            <wp:posOffset>2386965</wp:posOffset>
          </wp:positionH>
          <wp:positionV relativeFrom="paragraph">
            <wp:posOffset>160020</wp:posOffset>
          </wp:positionV>
          <wp:extent cx="946785" cy="934720"/>
          <wp:effectExtent l="0" t="0" r="5715" b="0"/>
          <wp:wrapNone/>
          <wp:docPr id="11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B50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FCF64B" wp14:editId="24814FFF">
              <wp:simplePos x="0" y="0"/>
              <wp:positionH relativeFrom="column">
                <wp:posOffset>78740</wp:posOffset>
              </wp:positionH>
              <wp:positionV relativeFrom="paragraph">
                <wp:posOffset>1224932</wp:posOffset>
              </wp:positionV>
              <wp:extent cx="5551805" cy="0"/>
              <wp:effectExtent l="38100" t="38100" r="67945" b="952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BAA1E2" id="Connecteur droit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541B07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E6BEAF" wp14:editId="222DF945">
              <wp:simplePos x="0" y="0"/>
              <wp:positionH relativeFrom="column">
                <wp:posOffset>698346</wp:posOffset>
              </wp:positionH>
              <wp:positionV relativeFrom="paragraph">
                <wp:posOffset>-317775</wp:posOffset>
              </wp:positionV>
              <wp:extent cx="4340860" cy="486033"/>
              <wp:effectExtent l="0" t="0" r="254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0860" cy="4860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541B07" w:rsidP="00541B07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541B07" w:rsidRPr="00807B50" w:rsidRDefault="009E43DF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République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Algérienne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Démocratique</w:t>
                          </w:r>
                          <w:r w:rsidR="00541B07"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Et Populaire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E6BEAF" id="Rectangle 3" o:spid="_x0000_s1028" style="position:absolute;margin-left:55pt;margin-top:-25pt;width:341.8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" fillcolor="white [3201]" stroked="f" strokeweight="2pt">
              <v:textbox>
                <w:txbxContent>
                  <w:p w:rsidR="00541B07" w:rsidRPr="00807B50" w:rsidRDefault="00541B07" w:rsidP="00541B07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541B07" w:rsidRPr="00807B50" w:rsidRDefault="009E43DF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République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Algérienne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Démocratique</w:t>
                    </w:r>
                    <w:r w:rsidR="00541B07"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Et Populaire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30" w:rsidRDefault="008D1730" w:rsidP="00744055">
    <w:pPr>
      <w:pStyle w:val="En-tte"/>
      <w:rPr>
        <w:rtl/>
      </w:rPr>
    </w:pPr>
  </w:p>
  <w:p w:rsidR="00744055" w:rsidRDefault="00CF7A37" w:rsidP="00744055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drawing>
        <wp:anchor distT="0" distB="0" distL="114300" distR="114300" simplePos="0" relativeHeight="251676672" behindDoc="1" locked="0" layoutInCell="0" allowOverlap="1" wp14:anchorId="13CC454F" wp14:editId="1E8B9B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5566410"/>
          <wp:effectExtent l="0" t="0" r="0" b="0"/>
          <wp:wrapNone/>
          <wp:docPr id="13" name="Imag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6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D57EA1" wp14:editId="5567D9E0">
              <wp:simplePos x="0" y="0"/>
              <wp:positionH relativeFrom="column">
                <wp:posOffset>4067192</wp:posOffset>
              </wp:positionH>
              <wp:positionV relativeFrom="paragraph">
                <wp:posOffset>192405</wp:posOffset>
              </wp:positionV>
              <wp:extent cx="1893399" cy="95504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399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744055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744055" w:rsidRPr="00807B50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744055" w:rsidRPr="009E43DF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57EA1" id="Rectangle 14" o:spid="_x0000_s1029" style="position:absolute;margin-left:320.25pt;margin-top:15.15pt;width:149.1pt;height:7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" filled="f" stroked="f" strokeweight="2pt">
              <v:textbox>
                <w:txbxContent>
                  <w:p w:rsidR="00744055" w:rsidRPr="00807B50" w:rsidRDefault="00744055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744055" w:rsidRPr="00807B50" w:rsidRDefault="00744055" w:rsidP="0074405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744055" w:rsidRPr="009E43DF" w:rsidRDefault="00744055" w:rsidP="00744055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C1E5C17" wp14:editId="03BF9F8C">
              <wp:simplePos x="0" y="0"/>
              <wp:positionH relativeFrom="column">
                <wp:posOffset>-323232</wp:posOffset>
              </wp:positionH>
              <wp:positionV relativeFrom="paragraph">
                <wp:posOffset>167640</wp:posOffset>
              </wp:positionV>
              <wp:extent cx="2462530" cy="932180"/>
              <wp:effectExtent l="0" t="0" r="13970" b="2032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744055" w:rsidP="00744055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DZ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Ministère de l'Enseignement Supérieur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et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de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la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Recherche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Scientifique</w:t>
                          </w:r>
                        </w:p>
                        <w:p w:rsidR="00744055" w:rsidRPr="00807B50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Université de </w:t>
                          </w: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Tissemsilt</w:t>
                          </w:r>
                          <w:proofErr w:type="spellEnd"/>
                        </w:p>
                        <w:p w:rsidR="00744055" w:rsidRPr="00807B50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Faculté des Sciences Economiques, Commerciales et des Sciences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E5C17" id="Rectangle 15" o:spid="_x0000_s1030" style="position:absolute;margin-left:-25.45pt;margin-top:13.2pt;width:193.9pt;height:7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" filled="f" strokecolor="white [3212]" strokeweight="2pt">
              <v:textbox>
                <w:txbxContent>
                  <w:p w:rsidR="00744055" w:rsidRPr="00807B50" w:rsidRDefault="00744055" w:rsidP="00744055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bidi="ar-DZ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Ministère de l'Enseignement Supérieur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et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de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la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Recherche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 w:themeFill="background1"/>
                      </w:rPr>
                      <w:t xml:space="preserve"> </w:t>
                    </w: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Scientifique</w:t>
                    </w:r>
                  </w:p>
                  <w:p w:rsidR="00744055" w:rsidRPr="00807B50" w:rsidRDefault="00744055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Université de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Tissemsilt</w:t>
                    </w:r>
                    <w:proofErr w:type="spellEnd"/>
                  </w:p>
                  <w:p w:rsidR="00744055" w:rsidRPr="00807B50" w:rsidRDefault="00744055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Faculté des Sciences Economiques, Commerciales et des Sciences de Gestion</w:t>
                    </w:r>
                  </w:p>
                </w:txbxContent>
              </v:textbox>
            </v:rect>
          </w:pict>
        </mc:Fallback>
      </mc:AlternateContent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71552" behindDoc="0" locked="0" layoutInCell="1" allowOverlap="1" wp14:anchorId="69587262" wp14:editId="0129001C">
          <wp:simplePos x="0" y="0"/>
          <wp:positionH relativeFrom="column">
            <wp:posOffset>2386965</wp:posOffset>
          </wp:positionH>
          <wp:positionV relativeFrom="paragraph">
            <wp:posOffset>160020</wp:posOffset>
          </wp:positionV>
          <wp:extent cx="946785" cy="934720"/>
          <wp:effectExtent l="0" t="0" r="5715" b="0"/>
          <wp:wrapNone/>
          <wp:docPr id="20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F5D1DE" wp14:editId="1D81051F">
              <wp:simplePos x="0" y="0"/>
              <wp:positionH relativeFrom="column">
                <wp:posOffset>78740</wp:posOffset>
              </wp:positionH>
              <wp:positionV relativeFrom="paragraph">
                <wp:posOffset>1224932</wp:posOffset>
              </wp:positionV>
              <wp:extent cx="5551805" cy="0"/>
              <wp:effectExtent l="38100" t="38100" r="67945" b="95250"/>
              <wp:wrapNone/>
              <wp:docPr id="16" name="Connecteur droi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1B4CFF" id="Connecteur droit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744055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9A7A5F" wp14:editId="17556E59">
              <wp:simplePos x="0" y="0"/>
              <wp:positionH relativeFrom="column">
                <wp:posOffset>698346</wp:posOffset>
              </wp:positionH>
              <wp:positionV relativeFrom="paragraph">
                <wp:posOffset>-317775</wp:posOffset>
              </wp:positionV>
              <wp:extent cx="4340860" cy="486033"/>
              <wp:effectExtent l="0" t="0" r="254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0860" cy="4860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744055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744055" w:rsidRPr="00807B50" w:rsidRDefault="00744055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République Algérienne Démocratique Et Populaire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9A7A5F" id="Rectangle 17" o:spid="_x0000_s1031" style="position:absolute;margin-left:55pt;margin-top:-25pt;width:341.8pt;height:38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" fillcolor="white [3201]" stroked="f" strokeweight="2pt">
              <v:textbox>
                <w:txbxContent>
                  <w:p w:rsidR="00744055" w:rsidRPr="00807B50" w:rsidRDefault="00744055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744055" w:rsidRPr="00807B50" w:rsidRDefault="00744055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République Algérienne Démocratique Et Populaire</w:t>
                    </w:r>
                  </w:p>
                </w:txbxContent>
              </v:textbox>
            </v:rect>
          </w:pict>
        </mc:Fallback>
      </mc:AlternateContent>
    </w:r>
  </w:p>
  <w:p w:rsidR="00134AC4" w:rsidRDefault="005823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3" o:spid="_x0000_s2050" type="#_x0000_t75" style="position:absolute;margin-left:0;margin-top:0;width:453.55pt;height:438.3pt;z-index:-251649024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737"/>
    <w:multiLevelType w:val="hybridMultilevel"/>
    <w:tmpl w:val="0A3639AE"/>
    <w:lvl w:ilvl="0" w:tplc="F7842D20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  <w:b/>
        <w:bCs w:val="0"/>
        <w:sz w:val="28"/>
      </w:rPr>
    </w:lvl>
    <w:lvl w:ilvl="1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F407402"/>
    <w:multiLevelType w:val="hybridMultilevel"/>
    <w:tmpl w:val="18828F06"/>
    <w:lvl w:ilvl="0" w:tplc="26F83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C5E98"/>
    <w:multiLevelType w:val="hybridMultilevel"/>
    <w:tmpl w:val="C9DA35B0"/>
    <w:lvl w:ilvl="0" w:tplc="BD981F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5E"/>
    <w:rsid w:val="00005820"/>
    <w:rsid w:val="00016D78"/>
    <w:rsid w:val="0001700A"/>
    <w:rsid w:val="00017713"/>
    <w:rsid w:val="00045198"/>
    <w:rsid w:val="00092915"/>
    <w:rsid w:val="00095B30"/>
    <w:rsid w:val="000E0B0E"/>
    <w:rsid w:val="000E2448"/>
    <w:rsid w:val="000E4169"/>
    <w:rsid w:val="000E7A7D"/>
    <w:rsid w:val="000F4A0C"/>
    <w:rsid w:val="001232C7"/>
    <w:rsid w:val="00134AC4"/>
    <w:rsid w:val="001372CE"/>
    <w:rsid w:val="00172811"/>
    <w:rsid w:val="00175ACC"/>
    <w:rsid w:val="0018179D"/>
    <w:rsid w:val="001B06EF"/>
    <w:rsid w:val="00233F1F"/>
    <w:rsid w:val="002727D8"/>
    <w:rsid w:val="00286D4A"/>
    <w:rsid w:val="002A52EA"/>
    <w:rsid w:val="002B09B1"/>
    <w:rsid w:val="002D2126"/>
    <w:rsid w:val="002D3EE2"/>
    <w:rsid w:val="002D41C0"/>
    <w:rsid w:val="002E74BC"/>
    <w:rsid w:val="002F3A1C"/>
    <w:rsid w:val="00324685"/>
    <w:rsid w:val="00351730"/>
    <w:rsid w:val="003622B4"/>
    <w:rsid w:val="003A6510"/>
    <w:rsid w:val="003C62C2"/>
    <w:rsid w:val="003D1909"/>
    <w:rsid w:val="0040632A"/>
    <w:rsid w:val="00412DF6"/>
    <w:rsid w:val="0047297E"/>
    <w:rsid w:val="0048511F"/>
    <w:rsid w:val="004C4D70"/>
    <w:rsid w:val="004D7F6F"/>
    <w:rsid w:val="004F03F1"/>
    <w:rsid w:val="004F2028"/>
    <w:rsid w:val="00520074"/>
    <w:rsid w:val="00541B07"/>
    <w:rsid w:val="00553A60"/>
    <w:rsid w:val="00557CFC"/>
    <w:rsid w:val="00562D77"/>
    <w:rsid w:val="005823E8"/>
    <w:rsid w:val="005846AF"/>
    <w:rsid w:val="005A1DF0"/>
    <w:rsid w:val="005F66E9"/>
    <w:rsid w:val="00605DA2"/>
    <w:rsid w:val="0061214C"/>
    <w:rsid w:val="006D6305"/>
    <w:rsid w:val="007306D4"/>
    <w:rsid w:val="00735753"/>
    <w:rsid w:val="00744055"/>
    <w:rsid w:val="007703C7"/>
    <w:rsid w:val="00787912"/>
    <w:rsid w:val="007B506D"/>
    <w:rsid w:val="007C48A3"/>
    <w:rsid w:val="007D0B64"/>
    <w:rsid w:val="007D1AFE"/>
    <w:rsid w:val="007D27C5"/>
    <w:rsid w:val="007F3107"/>
    <w:rsid w:val="007F46DE"/>
    <w:rsid w:val="00807B50"/>
    <w:rsid w:val="0081394F"/>
    <w:rsid w:val="00840FB2"/>
    <w:rsid w:val="0084439D"/>
    <w:rsid w:val="00860EFF"/>
    <w:rsid w:val="0088228D"/>
    <w:rsid w:val="008B4408"/>
    <w:rsid w:val="008D1730"/>
    <w:rsid w:val="008D5208"/>
    <w:rsid w:val="008E0702"/>
    <w:rsid w:val="008F2684"/>
    <w:rsid w:val="00921BFA"/>
    <w:rsid w:val="00953161"/>
    <w:rsid w:val="009B0295"/>
    <w:rsid w:val="009B493F"/>
    <w:rsid w:val="009B57CE"/>
    <w:rsid w:val="009C4A9E"/>
    <w:rsid w:val="009E43DF"/>
    <w:rsid w:val="00A10E79"/>
    <w:rsid w:val="00A13C58"/>
    <w:rsid w:val="00A1444C"/>
    <w:rsid w:val="00A30124"/>
    <w:rsid w:val="00A35720"/>
    <w:rsid w:val="00A35DA9"/>
    <w:rsid w:val="00A4440D"/>
    <w:rsid w:val="00A459DC"/>
    <w:rsid w:val="00A5512B"/>
    <w:rsid w:val="00A63605"/>
    <w:rsid w:val="00A937CB"/>
    <w:rsid w:val="00AC6F6E"/>
    <w:rsid w:val="00AD3E8D"/>
    <w:rsid w:val="00B04F44"/>
    <w:rsid w:val="00B343B6"/>
    <w:rsid w:val="00B36A4C"/>
    <w:rsid w:val="00B65A4B"/>
    <w:rsid w:val="00BD41AD"/>
    <w:rsid w:val="00BE5131"/>
    <w:rsid w:val="00BF33B6"/>
    <w:rsid w:val="00C003DC"/>
    <w:rsid w:val="00C02CAC"/>
    <w:rsid w:val="00C067CA"/>
    <w:rsid w:val="00C16ACC"/>
    <w:rsid w:val="00C32CDD"/>
    <w:rsid w:val="00C4454C"/>
    <w:rsid w:val="00C65B69"/>
    <w:rsid w:val="00C675DE"/>
    <w:rsid w:val="00CA0B75"/>
    <w:rsid w:val="00CB2F14"/>
    <w:rsid w:val="00CE2778"/>
    <w:rsid w:val="00CF6A8D"/>
    <w:rsid w:val="00CF7A37"/>
    <w:rsid w:val="00D3535C"/>
    <w:rsid w:val="00D359B0"/>
    <w:rsid w:val="00D53275"/>
    <w:rsid w:val="00D62E27"/>
    <w:rsid w:val="00D679B8"/>
    <w:rsid w:val="00D71AF4"/>
    <w:rsid w:val="00D7508A"/>
    <w:rsid w:val="00D750E4"/>
    <w:rsid w:val="00D82ADA"/>
    <w:rsid w:val="00D92AA3"/>
    <w:rsid w:val="00D95C5E"/>
    <w:rsid w:val="00DA4BCE"/>
    <w:rsid w:val="00DF3968"/>
    <w:rsid w:val="00E12198"/>
    <w:rsid w:val="00E35310"/>
    <w:rsid w:val="00E46F3A"/>
    <w:rsid w:val="00E5157A"/>
    <w:rsid w:val="00E80088"/>
    <w:rsid w:val="00E85F0B"/>
    <w:rsid w:val="00EA2F88"/>
    <w:rsid w:val="00EB0F50"/>
    <w:rsid w:val="00EC54E7"/>
    <w:rsid w:val="00EF3228"/>
    <w:rsid w:val="00F15122"/>
    <w:rsid w:val="00F27534"/>
    <w:rsid w:val="00F31F6F"/>
    <w:rsid w:val="00F327FB"/>
    <w:rsid w:val="00F91D70"/>
    <w:rsid w:val="00FA2886"/>
    <w:rsid w:val="00FC3250"/>
    <w:rsid w:val="00FC56EF"/>
    <w:rsid w:val="00FD2D16"/>
    <w:rsid w:val="00FD3C1B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4E251BF-4A22-4F63-AB30-01FF0858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C5E"/>
  </w:style>
  <w:style w:type="paragraph" w:styleId="Pieddepage">
    <w:name w:val="footer"/>
    <w:basedOn w:val="Normal"/>
    <w:link w:val="PieddepageCar"/>
    <w:uiPriority w:val="99"/>
    <w:unhideWhenUsed/>
    <w:rsid w:val="00D9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C5E"/>
  </w:style>
  <w:style w:type="character" w:styleId="Lienhypertexte">
    <w:name w:val="Hyperlink"/>
    <w:basedOn w:val="Policepardfaut"/>
    <w:uiPriority w:val="99"/>
    <w:unhideWhenUsed/>
    <w:rsid w:val="009B493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7F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DA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48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rs38cu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laibteck</cp:lastModifiedBy>
  <cp:revision>11</cp:revision>
  <cp:lastPrinted>2023-09-14T13:52:00Z</cp:lastPrinted>
  <dcterms:created xsi:type="dcterms:W3CDTF">2023-10-05T22:08:00Z</dcterms:created>
  <dcterms:modified xsi:type="dcterms:W3CDTF">2024-01-23T10:06:00Z</dcterms:modified>
</cp:coreProperties>
</file>